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eastAsia="黑体"/>
          <w:bCs/>
          <w:sz w:val="36"/>
          <w:szCs w:val="28"/>
        </w:rPr>
      </w:pPr>
      <w:bookmarkStart w:id="0" w:name="_GoBack"/>
      <w:bookmarkEnd w:id="0"/>
      <w:r>
        <w:rPr>
          <w:rFonts w:hint="eastAsia" w:eastAsia="黑体"/>
          <w:bCs/>
          <w:sz w:val="36"/>
          <w:szCs w:val="28"/>
        </w:rPr>
        <w:t>首次</w:t>
      </w:r>
      <w:r>
        <w:rPr>
          <w:rFonts w:eastAsia="黑体"/>
          <w:bCs/>
          <w:sz w:val="36"/>
          <w:szCs w:val="28"/>
        </w:rPr>
        <w:t>火星探测任务</w:t>
      </w:r>
      <w:r>
        <w:rPr>
          <w:rFonts w:hint="eastAsia" w:eastAsia="黑体"/>
          <w:bCs/>
          <w:sz w:val="36"/>
          <w:szCs w:val="28"/>
        </w:rPr>
        <w:t>科学目标</w:t>
      </w:r>
      <w:r>
        <w:rPr>
          <w:rFonts w:eastAsia="黑体"/>
          <w:bCs/>
          <w:sz w:val="36"/>
          <w:szCs w:val="28"/>
        </w:rPr>
        <w:t>先期研究团队</w:t>
      </w:r>
    </w:p>
    <w:p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eastAsia="黑体"/>
          <w:bCs/>
          <w:sz w:val="36"/>
          <w:szCs w:val="28"/>
        </w:rPr>
        <w:t>招募</w:t>
      </w:r>
      <w:r>
        <w:rPr>
          <w:rFonts w:eastAsia="黑体"/>
          <w:bCs/>
          <w:sz w:val="36"/>
          <w:szCs w:val="28"/>
        </w:rPr>
        <w:t>公告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我国</w:t>
      </w:r>
      <w:r>
        <w:rPr>
          <w:rFonts w:ascii="仿宋_GB2312" w:eastAsia="仿宋_GB2312"/>
          <w:sz w:val="32"/>
          <w:szCs w:val="32"/>
        </w:rPr>
        <w:t>首次火星探测任务，</w:t>
      </w:r>
      <w:r>
        <w:rPr>
          <w:rFonts w:hint="eastAsia" w:ascii="仿宋_GB2312" w:eastAsia="仿宋_GB2312"/>
          <w:sz w:val="32"/>
          <w:szCs w:val="32"/>
        </w:rPr>
        <w:t>将通过一次发射任务实现火星环绕、着陆和巡视，对火星开展全球性、综合性的环绕探测，并对局部</w:t>
      </w:r>
      <w:r>
        <w:rPr>
          <w:rFonts w:ascii="仿宋_GB2312" w:eastAsia="仿宋_GB2312"/>
          <w:sz w:val="32"/>
          <w:szCs w:val="32"/>
        </w:rPr>
        <w:t>地区</w:t>
      </w:r>
      <w:r>
        <w:rPr>
          <w:rFonts w:hint="eastAsia" w:ascii="仿宋_GB2312" w:eastAsia="仿宋_GB2312"/>
          <w:sz w:val="32"/>
          <w:szCs w:val="32"/>
        </w:rPr>
        <w:t>开展巡视探测。</w:t>
      </w:r>
      <w:r>
        <w:rPr>
          <w:rFonts w:ascii="仿宋_GB2312" w:eastAsia="仿宋_GB2312"/>
          <w:sz w:val="32"/>
          <w:szCs w:val="32"/>
        </w:rPr>
        <w:t>目前</w:t>
      </w:r>
      <w:r>
        <w:rPr>
          <w:rFonts w:hint="eastAsia" w:ascii="仿宋_GB2312" w:eastAsia="仿宋_GB2312"/>
          <w:sz w:val="32"/>
          <w:szCs w:val="32"/>
        </w:rPr>
        <w:t>工程</w:t>
      </w:r>
      <w:r>
        <w:rPr>
          <w:rFonts w:ascii="仿宋_GB2312" w:eastAsia="仿宋_GB2312"/>
          <w:sz w:val="32"/>
          <w:szCs w:val="32"/>
        </w:rPr>
        <w:t>已进入正样研制</w:t>
      </w:r>
      <w:r>
        <w:rPr>
          <w:rFonts w:hint="eastAsia" w:ascii="仿宋_GB2312" w:eastAsia="仿宋_GB2312"/>
          <w:sz w:val="32"/>
          <w:szCs w:val="32"/>
        </w:rPr>
        <w:t>阶段</w:t>
      </w:r>
      <w:r>
        <w:rPr>
          <w:rFonts w:ascii="仿宋_GB2312" w:eastAsia="仿宋_GB2312"/>
          <w:sz w:val="32"/>
          <w:szCs w:val="32"/>
        </w:rPr>
        <w:t>，将于</w:t>
      </w:r>
      <w:r>
        <w:rPr>
          <w:rFonts w:hint="eastAsia" w:ascii="仿宋_GB2312" w:eastAsia="仿宋_GB2312"/>
          <w:sz w:val="32"/>
          <w:szCs w:val="32"/>
        </w:rPr>
        <w:t>2020年</w:t>
      </w:r>
      <w:r>
        <w:rPr>
          <w:rFonts w:ascii="仿宋_GB2312" w:eastAsia="仿宋_GB2312"/>
          <w:sz w:val="32"/>
          <w:szCs w:val="32"/>
        </w:rPr>
        <w:t>发射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为实现首次</w:t>
      </w:r>
      <w:r>
        <w:rPr>
          <w:rFonts w:ascii="仿宋_GB2312" w:eastAsia="仿宋_GB2312"/>
          <w:sz w:val="32"/>
          <w:szCs w:val="32"/>
        </w:rPr>
        <w:t>火星探测任务科学研究“</w:t>
      </w:r>
      <w:r>
        <w:rPr>
          <w:rFonts w:hint="eastAsia" w:ascii="仿宋_GB2312" w:eastAsia="仿宋_GB2312"/>
          <w:sz w:val="32"/>
          <w:szCs w:val="32"/>
        </w:rPr>
        <w:t>早出</w:t>
      </w:r>
      <w:r>
        <w:rPr>
          <w:rFonts w:ascii="仿宋_GB2312" w:eastAsia="仿宋_GB2312"/>
          <w:sz w:val="32"/>
          <w:szCs w:val="32"/>
        </w:rPr>
        <w:t>成果、快出成果、</w:t>
      </w:r>
      <w:r>
        <w:rPr>
          <w:rFonts w:hint="eastAsia" w:ascii="仿宋_GB2312" w:eastAsia="仿宋_GB2312"/>
          <w:sz w:val="32"/>
          <w:szCs w:val="32"/>
        </w:rPr>
        <w:t>出好</w:t>
      </w:r>
      <w:r>
        <w:rPr>
          <w:rFonts w:ascii="仿宋_GB2312" w:eastAsia="仿宋_GB2312"/>
          <w:sz w:val="32"/>
          <w:szCs w:val="32"/>
        </w:rPr>
        <w:t>成果”</w:t>
      </w:r>
      <w:r>
        <w:rPr>
          <w:rFonts w:hint="eastAsia" w:ascii="仿宋_GB2312" w:eastAsia="仿宋_GB2312"/>
          <w:sz w:val="32"/>
          <w:szCs w:val="32"/>
        </w:rPr>
        <w:t>的工作目标，积极推进</w:t>
      </w:r>
      <w:r>
        <w:rPr>
          <w:rFonts w:ascii="仿宋_GB2312" w:eastAsia="仿宋_GB2312"/>
          <w:sz w:val="32"/>
          <w:szCs w:val="32"/>
        </w:rPr>
        <w:t>研究</w:t>
      </w:r>
      <w:r>
        <w:rPr>
          <w:rFonts w:hint="eastAsia" w:ascii="仿宋_GB2312" w:eastAsia="仿宋_GB2312"/>
          <w:sz w:val="32"/>
          <w:szCs w:val="32"/>
        </w:rPr>
        <w:t>工作</w:t>
      </w:r>
      <w:r>
        <w:rPr>
          <w:rFonts w:ascii="仿宋_GB2312" w:eastAsia="仿宋_GB2312"/>
          <w:sz w:val="32"/>
          <w:szCs w:val="32"/>
        </w:rPr>
        <w:t>早动手</w:t>
      </w:r>
      <w:r>
        <w:rPr>
          <w:rFonts w:hint="eastAsia" w:ascii="仿宋_GB2312" w:eastAsia="仿宋_GB2312"/>
          <w:sz w:val="32"/>
          <w:szCs w:val="32"/>
        </w:rPr>
        <w:t>、早</w:t>
      </w:r>
      <w:r>
        <w:rPr>
          <w:rFonts w:ascii="仿宋_GB2312" w:eastAsia="仿宋_GB2312"/>
          <w:sz w:val="32"/>
          <w:szCs w:val="32"/>
        </w:rPr>
        <w:t>准备，</w:t>
      </w:r>
      <w:r>
        <w:rPr>
          <w:rFonts w:hint="eastAsia" w:ascii="仿宋_GB2312" w:eastAsia="仿宋_GB2312"/>
          <w:sz w:val="32"/>
          <w:szCs w:val="32"/>
        </w:rPr>
        <w:t>探月</w:t>
      </w:r>
      <w:r>
        <w:rPr>
          <w:rFonts w:ascii="仿宋_GB2312" w:eastAsia="仿宋_GB2312"/>
          <w:sz w:val="32"/>
          <w:szCs w:val="32"/>
        </w:rPr>
        <w:t>与航天工程中心成立了</w:t>
      </w:r>
      <w:r>
        <w:rPr>
          <w:rFonts w:hint="eastAsia" w:ascii="仿宋_GB2312" w:eastAsia="仿宋_GB2312"/>
          <w:sz w:val="32"/>
          <w:szCs w:val="32"/>
        </w:rPr>
        <w:t>首次</w:t>
      </w:r>
      <w:r>
        <w:rPr>
          <w:rFonts w:ascii="仿宋_GB2312" w:eastAsia="仿宋_GB2312"/>
          <w:sz w:val="32"/>
          <w:szCs w:val="32"/>
        </w:rPr>
        <w:t>火星探测任务科学目标先期研究团队</w:t>
      </w:r>
      <w:r>
        <w:rPr>
          <w:rFonts w:hint="eastAsia" w:ascii="仿宋_GB2312" w:eastAsia="仿宋_GB2312"/>
          <w:sz w:val="32"/>
          <w:szCs w:val="32"/>
        </w:rPr>
        <w:t>，主要</w:t>
      </w:r>
      <w:r>
        <w:rPr>
          <w:rFonts w:ascii="仿宋_GB2312" w:eastAsia="仿宋_GB2312"/>
          <w:sz w:val="32"/>
          <w:szCs w:val="32"/>
        </w:rPr>
        <w:t>职责为：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1. </w:t>
      </w:r>
      <w:r>
        <w:rPr>
          <w:rFonts w:hint="eastAsia" w:ascii="仿宋_GB2312" w:eastAsia="仿宋_GB2312"/>
          <w:sz w:val="32"/>
          <w:szCs w:val="32"/>
        </w:rPr>
        <w:t>依据任务</w:t>
      </w:r>
      <w:r>
        <w:rPr>
          <w:rFonts w:ascii="仿宋_GB2312" w:eastAsia="仿宋_GB2312"/>
          <w:sz w:val="32"/>
          <w:szCs w:val="32"/>
        </w:rPr>
        <w:t>科学目标</w:t>
      </w:r>
      <w:r>
        <w:rPr>
          <w:rFonts w:hint="eastAsia" w:ascii="仿宋_GB2312" w:eastAsia="仿宋_GB2312"/>
          <w:sz w:val="32"/>
          <w:szCs w:val="32"/>
        </w:rPr>
        <w:t>，研究提出</w:t>
      </w:r>
      <w:r>
        <w:rPr>
          <w:rFonts w:ascii="仿宋_GB2312" w:eastAsia="仿宋_GB2312"/>
          <w:sz w:val="32"/>
          <w:szCs w:val="32"/>
        </w:rPr>
        <w:t>具体的</w:t>
      </w:r>
      <w:r>
        <w:rPr>
          <w:rFonts w:hint="eastAsia" w:ascii="仿宋_GB2312" w:eastAsia="仿宋_GB2312"/>
          <w:sz w:val="32"/>
          <w:szCs w:val="32"/>
        </w:rPr>
        <w:t>科学</w:t>
      </w:r>
      <w:r>
        <w:rPr>
          <w:rFonts w:ascii="仿宋_GB2312" w:eastAsia="仿宋_GB2312"/>
          <w:sz w:val="32"/>
          <w:szCs w:val="32"/>
        </w:rPr>
        <w:t>研究项目，</w:t>
      </w:r>
      <w:r>
        <w:rPr>
          <w:rFonts w:hint="eastAsia" w:ascii="仿宋_GB2312" w:eastAsia="仿宋_GB2312"/>
          <w:sz w:val="32"/>
          <w:szCs w:val="32"/>
        </w:rPr>
        <w:t>包括</w:t>
      </w:r>
      <w:r>
        <w:rPr>
          <w:rFonts w:ascii="仿宋_GB2312" w:eastAsia="仿宋_GB2312"/>
          <w:sz w:val="32"/>
          <w:szCs w:val="32"/>
        </w:rPr>
        <w:t>研究目标</w:t>
      </w:r>
      <w:r>
        <w:rPr>
          <w:rFonts w:hint="eastAsia" w:ascii="仿宋_GB2312" w:eastAsia="仿宋_GB2312"/>
          <w:sz w:val="32"/>
          <w:szCs w:val="32"/>
        </w:rPr>
        <w:t>、研究</w:t>
      </w:r>
      <w:r>
        <w:rPr>
          <w:rFonts w:ascii="仿宋_GB2312" w:eastAsia="仿宋_GB2312"/>
          <w:sz w:val="32"/>
          <w:szCs w:val="32"/>
        </w:rPr>
        <w:t>内容、研究方案</w:t>
      </w:r>
      <w:r>
        <w:rPr>
          <w:rFonts w:hint="eastAsia" w:ascii="仿宋_GB2312" w:eastAsia="仿宋_GB2312"/>
          <w:sz w:val="32"/>
          <w:szCs w:val="32"/>
        </w:rPr>
        <w:t>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2. </w:t>
      </w:r>
      <w:r>
        <w:rPr>
          <w:rFonts w:hint="eastAsia" w:ascii="仿宋_GB2312" w:eastAsia="仿宋_GB2312"/>
          <w:sz w:val="32"/>
          <w:szCs w:val="32"/>
        </w:rPr>
        <w:t>参加科学</w:t>
      </w:r>
      <w:r>
        <w:rPr>
          <w:rFonts w:ascii="仿宋_GB2312" w:eastAsia="仿宋_GB2312"/>
          <w:sz w:val="32"/>
          <w:szCs w:val="32"/>
        </w:rPr>
        <w:t>载荷科学验证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定标试验，</w:t>
      </w:r>
      <w:r>
        <w:rPr>
          <w:rFonts w:hint="eastAsia" w:ascii="仿宋_GB2312" w:eastAsia="仿宋_GB2312"/>
          <w:sz w:val="32"/>
          <w:szCs w:val="32"/>
        </w:rPr>
        <w:t>熟悉载荷</w:t>
      </w:r>
      <w:r>
        <w:rPr>
          <w:rFonts w:ascii="仿宋_GB2312" w:eastAsia="仿宋_GB2312"/>
          <w:sz w:val="32"/>
          <w:szCs w:val="32"/>
        </w:rPr>
        <w:t>的功能、性能、</w:t>
      </w:r>
      <w:r>
        <w:rPr>
          <w:rFonts w:hint="eastAsia" w:ascii="仿宋_GB2312" w:eastAsia="仿宋_GB2312"/>
          <w:sz w:val="32"/>
          <w:szCs w:val="32"/>
        </w:rPr>
        <w:t>运行</w:t>
      </w:r>
      <w:r>
        <w:rPr>
          <w:rFonts w:ascii="仿宋_GB2312" w:eastAsia="仿宋_GB2312"/>
          <w:sz w:val="32"/>
          <w:szCs w:val="32"/>
        </w:rPr>
        <w:t>模式、数据处理方法等</w:t>
      </w:r>
      <w:r>
        <w:rPr>
          <w:rFonts w:hint="eastAsia" w:ascii="仿宋_GB2312" w:eastAsia="仿宋_GB2312"/>
          <w:sz w:val="32"/>
          <w:szCs w:val="32"/>
        </w:rPr>
        <w:t>情况，</w:t>
      </w:r>
      <w:r>
        <w:rPr>
          <w:rFonts w:ascii="仿宋_GB2312" w:eastAsia="仿宋_GB2312"/>
          <w:sz w:val="32"/>
          <w:szCs w:val="32"/>
        </w:rPr>
        <w:t>参与科学验证试验和定标试验结果的评估。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3. </w:t>
      </w: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ascii="仿宋_GB2312" w:eastAsia="仿宋_GB2312"/>
          <w:sz w:val="32"/>
          <w:szCs w:val="32"/>
        </w:rPr>
        <w:t>科学研究项目，</w:t>
      </w:r>
      <w:r>
        <w:rPr>
          <w:rFonts w:hint="eastAsia" w:ascii="仿宋_GB2312" w:eastAsia="仿宋_GB2312"/>
          <w:sz w:val="32"/>
          <w:szCs w:val="32"/>
        </w:rPr>
        <w:t>提出有关</w:t>
      </w:r>
      <w:r>
        <w:rPr>
          <w:rFonts w:ascii="仿宋_GB2312" w:eastAsia="仿宋_GB2312"/>
          <w:sz w:val="32"/>
          <w:szCs w:val="32"/>
        </w:rPr>
        <w:t>载荷</w:t>
      </w:r>
      <w:r>
        <w:rPr>
          <w:rFonts w:hint="eastAsia" w:ascii="仿宋_GB2312" w:eastAsia="仿宋_GB2312"/>
          <w:sz w:val="32"/>
          <w:szCs w:val="32"/>
        </w:rPr>
        <w:t>数据</w:t>
      </w:r>
      <w:r>
        <w:rPr>
          <w:rFonts w:ascii="仿宋_GB2312" w:eastAsia="仿宋_GB2312"/>
          <w:sz w:val="32"/>
          <w:szCs w:val="32"/>
        </w:rPr>
        <w:t>需求，</w:t>
      </w:r>
      <w:r>
        <w:rPr>
          <w:rFonts w:hint="eastAsia" w:ascii="仿宋_GB2312" w:eastAsia="仿宋_GB2312"/>
          <w:sz w:val="32"/>
          <w:szCs w:val="32"/>
        </w:rPr>
        <w:t>以及具体探测</w:t>
      </w:r>
      <w:r>
        <w:rPr>
          <w:rFonts w:ascii="仿宋_GB2312" w:eastAsia="仿宋_GB2312"/>
          <w:sz w:val="32"/>
          <w:szCs w:val="32"/>
        </w:rPr>
        <w:t>运行</w:t>
      </w:r>
      <w:r>
        <w:rPr>
          <w:rFonts w:hint="eastAsia" w:ascii="仿宋_GB2312" w:eastAsia="仿宋_GB2312"/>
          <w:sz w:val="32"/>
          <w:szCs w:val="32"/>
        </w:rPr>
        <w:t>建议。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4. </w:t>
      </w:r>
      <w:r>
        <w:rPr>
          <w:rFonts w:hint="eastAsia" w:ascii="仿宋_GB2312" w:eastAsia="仿宋_GB2312"/>
          <w:sz w:val="32"/>
          <w:szCs w:val="32"/>
        </w:rPr>
        <w:t>推荐、</w:t>
      </w:r>
      <w:r>
        <w:rPr>
          <w:rFonts w:ascii="仿宋_GB2312" w:eastAsia="仿宋_GB2312"/>
          <w:sz w:val="32"/>
          <w:szCs w:val="32"/>
        </w:rPr>
        <w:t>联络同行专家</w:t>
      </w:r>
      <w:r>
        <w:rPr>
          <w:rFonts w:hint="eastAsia" w:ascii="仿宋_GB2312" w:eastAsia="仿宋_GB2312"/>
          <w:sz w:val="32"/>
          <w:szCs w:val="32"/>
        </w:rPr>
        <w:t>参与</w:t>
      </w:r>
      <w:r>
        <w:rPr>
          <w:rFonts w:ascii="仿宋_GB2312" w:eastAsia="仿宋_GB2312"/>
          <w:sz w:val="32"/>
          <w:szCs w:val="32"/>
        </w:rPr>
        <w:t>研究，</w:t>
      </w:r>
      <w:r>
        <w:rPr>
          <w:rFonts w:hint="eastAsia" w:ascii="仿宋_GB2312" w:eastAsia="仿宋_GB2312"/>
          <w:sz w:val="32"/>
          <w:szCs w:val="32"/>
        </w:rPr>
        <w:t>并</w:t>
      </w:r>
      <w:r>
        <w:rPr>
          <w:rFonts w:ascii="仿宋_GB2312" w:eastAsia="仿宋_GB2312"/>
          <w:sz w:val="32"/>
          <w:szCs w:val="32"/>
        </w:rPr>
        <w:t>组织开展交流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为后续科学研究储备技术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人员队伍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</w:rPr>
        <w:t>鼓励</w:t>
      </w:r>
      <w:r>
        <w:rPr>
          <w:rFonts w:ascii="仿宋_GB2312" w:eastAsia="仿宋_GB2312"/>
          <w:sz w:val="32"/>
          <w:szCs w:val="32"/>
        </w:rPr>
        <w:t>国内</w:t>
      </w:r>
      <w:r>
        <w:rPr>
          <w:rFonts w:hint="eastAsia" w:ascii="仿宋_GB2312" w:eastAsia="仿宋_GB2312"/>
          <w:sz w:val="32"/>
          <w:szCs w:val="32"/>
        </w:rPr>
        <w:t>相关</w:t>
      </w:r>
      <w:r>
        <w:rPr>
          <w:rFonts w:ascii="仿宋_GB2312" w:eastAsia="仿宋_GB2312"/>
          <w:sz w:val="32"/>
          <w:szCs w:val="32"/>
        </w:rPr>
        <w:t>领域</w:t>
      </w:r>
      <w:r>
        <w:rPr>
          <w:rFonts w:hint="eastAsia" w:ascii="仿宋_GB2312" w:eastAsia="仿宋_GB2312"/>
          <w:sz w:val="32"/>
          <w:szCs w:val="32"/>
        </w:rPr>
        <w:t>更</w:t>
      </w:r>
      <w:r>
        <w:rPr>
          <w:rFonts w:ascii="仿宋_GB2312" w:eastAsia="仿宋_GB2312"/>
          <w:sz w:val="32"/>
          <w:szCs w:val="32"/>
        </w:rPr>
        <w:t>多科学家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特别是年轻科学家投身我国深空探测事业，</w:t>
      </w:r>
      <w:r>
        <w:rPr>
          <w:rFonts w:hint="eastAsia" w:ascii="仿宋_GB2312" w:eastAsia="仿宋_GB2312"/>
          <w:sz w:val="32"/>
          <w:szCs w:val="32"/>
        </w:rPr>
        <w:t>促进国内</w:t>
      </w:r>
      <w:r>
        <w:rPr>
          <w:rFonts w:ascii="仿宋_GB2312" w:eastAsia="仿宋_GB2312"/>
          <w:sz w:val="32"/>
          <w:szCs w:val="32"/>
        </w:rPr>
        <w:t>行星科学等</w:t>
      </w:r>
      <w:r>
        <w:rPr>
          <w:rFonts w:hint="eastAsia" w:ascii="仿宋_GB2312" w:eastAsia="仿宋_GB2312"/>
          <w:sz w:val="32"/>
          <w:szCs w:val="32"/>
        </w:rPr>
        <w:t>学科</w:t>
      </w:r>
      <w:r>
        <w:rPr>
          <w:rFonts w:ascii="仿宋_GB2312" w:eastAsia="仿宋_GB2312"/>
          <w:sz w:val="32"/>
          <w:szCs w:val="32"/>
        </w:rPr>
        <w:t>发展，</w:t>
      </w:r>
      <w:r>
        <w:rPr>
          <w:rFonts w:hint="eastAsia" w:ascii="仿宋_GB2312" w:eastAsia="仿宋_GB2312"/>
          <w:sz w:val="32"/>
          <w:szCs w:val="32"/>
        </w:rPr>
        <w:t>现</w:t>
      </w:r>
      <w:r>
        <w:rPr>
          <w:rFonts w:ascii="仿宋_GB2312" w:eastAsia="仿宋_GB2312"/>
          <w:sz w:val="32"/>
          <w:szCs w:val="32"/>
        </w:rPr>
        <w:t>面向全国的科研院所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高等院校</w:t>
      </w:r>
      <w:r>
        <w:rPr>
          <w:rFonts w:hint="eastAsia" w:ascii="仿宋_GB2312" w:hAnsi="宋体" w:eastAsia="仿宋_GB2312"/>
          <w:sz w:val="32"/>
          <w:szCs w:val="32"/>
        </w:rPr>
        <w:t>招募</w:t>
      </w:r>
      <w:r>
        <w:rPr>
          <w:rFonts w:ascii="仿宋_GB2312" w:hAnsi="宋体" w:eastAsia="仿宋_GB2312"/>
          <w:sz w:val="32"/>
          <w:szCs w:val="32"/>
        </w:rPr>
        <w:t>有志于</w:t>
      </w:r>
      <w:r>
        <w:rPr>
          <w:rFonts w:hint="eastAsia" w:ascii="仿宋_GB2312" w:hAnsi="宋体" w:eastAsia="仿宋_GB2312"/>
          <w:sz w:val="32"/>
          <w:szCs w:val="32"/>
        </w:rPr>
        <w:t>参加</w:t>
      </w:r>
      <w:r>
        <w:rPr>
          <w:rFonts w:ascii="仿宋_GB2312" w:hAnsi="宋体" w:eastAsia="仿宋_GB2312"/>
          <w:sz w:val="32"/>
          <w:szCs w:val="32"/>
        </w:rPr>
        <w:t>火星科学研究的科学</w:t>
      </w:r>
      <w:r>
        <w:rPr>
          <w:rFonts w:hint="eastAsia" w:ascii="仿宋_GB2312" w:hAnsi="宋体" w:eastAsia="仿宋_GB2312"/>
          <w:sz w:val="32"/>
          <w:szCs w:val="32"/>
        </w:rPr>
        <w:t>家，扩充</w:t>
      </w:r>
      <w:r>
        <w:rPr>
          <w:rFonts w:hint="eastAsia" w:ascii="仿宋_GB2312" w:eastAsia="仿宋_GB2312"/>
          <w:sz w:val="32"/>
          <w:szCs w:val="32"/>
        </w:rPr>
        <w:t>首次</w:t>
      </w:r>
      <w:r>
        <w:rPr>
          <w:rFonts w:ascii="仿宋_GB2312" w:eastAsia="仿宋_GB2312"/>
          <w:sz w:val="32"/>
          <w:szCs w:val="32"/>
        </w:rPr>
        <w:t>火星探测任务科学目标先期研究团队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黑体"/>
          <w:bCs/>
          <w:sz w:val="36"/>
          <w:szCs w:val="28"/>
        </w:rPr>
      </w:pPr>
      <w:r>
        <w:rPr>
          <w:rFonts w:hint="eastAsia" w:ascii="仿宋_GB2312" w:eastAsia="仿宋_GB2312"/>
          <w:sz w:val="32"/>
          <w:szCs w:val="32"/>
        </w:rPr>
        <w:t>有</w:t>
      </w:r>
      <w:r>
        <w:rPr>
          <w:rFonts w:ascii="仿宋_GB2312" w:eastAsia="仿宋_GB2312"/>
          <w:sz w:val="32"/>
          <w:szCs w:val="32"/>
        </w:rPr>
        <w:t>意者请填写附表，</w:t>
      </w:r>
      <w:r>
        <w:rPr>
          <w:rFonts w:hint="eastAsia" w:ascii="仿宋_GB2312" w:eastAsia="仿宋_GB2312"/>
          <w:sz w:val="32"/>
          <w:szCs w:val="32"/>
        </w:rPr>
        <w:t>通过</w:t>
      </w:r>
      <w:r>
        <w:rPr>
          <w:rFonts w:ascii="仿宋_GB2312" w:eastAsia="仿宋_GB2312"/>
          <w:sz w:val="32"/>
          <w:szCs w:val="32"/>
        </w:rPr>
        <w:t>传真</w:t>
      </w:r>
      <w:r>
        <w:rPr>
          <w:rFonts w:hint="eastAsia" w:ascii="仿宋_GB2312" w:eastAsia="仿宋_GB2312"/>
          <w:sz w:val="32"/>
          <w:szCs w:val="32"/>
        </w:rPr>
        <w:t>报名（010-68378275）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探月</w:t>
      </w:r>
      <w:r>
        <w:rPr>
          <w:rFonts w:ascii="仿宋_GB2312" w:eastAsia="仿宋_GB2312"/>
          <w:sz w:val="32"/>
          <w:szCs w:val="32"/>
        </w:rPr>
        <w:t>与航天工程中心将</w:t>
      </w:r>
      <w:r>
        <w:rPr>
          <w:rFonts w:hint="eastAsia" w:ascii="仿宋_GB2312" w:eastAsia="仿宋_GB2312"/>
          <w:sz w:val="32"/>
          <w:szCs w:val="32"/>
        </w:rPr>
        <w:t>适时</w:t>
      </w:r>
      <w:r>
        <w:rPr>
          <w:rFonts w:ascii="仿宋_GB2312" w:eastAsia="仿宋_GB2312"/>
          <w:sz w:val="32"/>
          <w:szCs w:val="32"/>
        </w:rPr>
        <w:t>与报名者联系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eastAsia="黑体"/>
          <w:bCs/>
          <w:sz w:val="36"/>
          <w:szCs w:val="28"/>
        </w:rPr>
        <w:br w:type="page"/>
      </w:r>
    </w:p>
    <w:p>
      <w:pPr>
        <w:snapToGrid w:val="0"/>
        <w:spacing w:line="360" w:lineRule="auto"/>
        <w:jc w:val="center"/>
        <w:rPr>
          <w:rFonts w:eastAsia="黑体"/>
          <w:bCs/>
          <w:sz w:val="36"/>
          <w:szCs w:val="28"/>
        </w:rPr>
      </w:pPr>
      <w:r>
        <w:rPr>
          <w:rFonts w:hint="eastAsia" w:eastAsia="黑体"/>
          <w:bCs/>
          <w:sz w:val="36"/>
          <w:szCs w:val="28"/>
        </w:rPr>
        <w:t>火星科学</w:t>
      </w:r>
      <w:r>
        <w:rPr>
          <w:rFonts w:eastAsia="黑体"/>
          <w:bCs/>
          <w:sz w:val="36"/>
          <w:szCs w:val="28"/>
        </w:rPr>
        <w:t>研究团队报名</w:t>
      </w:r>
      <w:r>
        <w:rPr>
          <w:rFonts w:hint="eastAsia" w:eastAsia="黑体"/>
          <w:bCs/>
          <w:sz w:val="36"/>
          <w:szCs w:val="28"/>
        </w:rPr>
        <w:t>表</w:t>
      </w:r>
    </w:p>
    <w:tbl>
      <w:tblPr>
        <w:tblStyle w:val="5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800"/>
        <w:gridCol w:w="1440"/>
        <w:gridCol w:w="1440"/>
        <w:gridCol w:w="144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eastAsia" w:eastAsia="黑体"/>
                <w:sz w:val="24"/>
                <w:szCs w:val="28"/>
              </w:rPr>
            </w:pPr>
            <w:r>
              <w:rPr>
                <w:rFonts w:hint="eastAsia" w:eastAsia="黑体"/>
                <w:sz w:val="24"/>
                <w:szCs w:val="28"/>
              </w:rPr>
              <w:t>姓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ind w:firstLine="10" w:firstLineChars="4"/>
              <w:jc w:val="center"/>
              <w:rPr>
                <w:rFonts w:ascii="仿宋" w:hAnsi="仿宋" w:eastAsia="仿宋"/>
                <w:b/>
                <w:bCs/>
                <w:sz w:val="24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hint="eastAsia" w:eastAsia="黑体"/>
                <w:sz w:val="24"/>
                <w:szCs w:val="28"/>
              </w:rPr>
              <w:t>性 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eastAsia" w:eastAsia="黑体"/>
                <w:sz w:val="24"/>
                <w:szCs w:val="28"/>
              </w:rPr>
            </w:pPr>
            <w:r>
              <w:rPr>
                <w:rFonts w:hint="eastAsia" w:eastAsia="黑体"/>
                <w:sz w:val="24"/>
                <w:szCs w:val="28"/>
              </w:rPr>
              <w:t>出生</w:t>
            </w:r>
            <w:r>
              <w:rPr>
                <w:rFonts w:eastAsia="黑体"/>
                <w:sz w:val="24"/>
                <w:szCs w:val="28"/>
              </w:rPr>
              <w:t>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jc w:val="center"/>
              <w:rPr>
                <w:rFonts w:eastAsia="仿宋_GB2312"/>
                <w:b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eastAsia" w:eastAsia="黑体"/>
                <w:sz w:val="24"/>
                <w:szCs w:val="28"/>
              </w:rPr>
            </w:pPr>
            <w:r>
              <w:rPr>
                <w:rFonts w:hint="eastAsia" w:eastAsia="黑体"/>
                <w:sz w:val="24"/>
                <w:szCs w:val="28"/>
              </w:rPr>
              <w:t>职 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ind w:firstLine="10" w:firstLineChars="4"/>
              <w:jc w:val="center"/>
              <w:rPr>
                <w:rFonts w:ascii="仿宋" w:hAnsi="仿宋" w:eastAsia="仿宋"/>
                <w:b/>
                <w:bCs/>
                <w:sz w:val="24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eastAsia" w:eastAsia="黑体"/>
                <w:sz w:val="24"/>
                <w:szCs w:val="28"/>
              </w:rPr>
            </w:pPr>
            <w:r>
              <w:rPr>
                <w:rFonts w:hint="eastAsia" w:eastAsia="黑体"/>
                <w:sz w:val="24"/>
                <w:szCs w:val="28"/>
              </w:rPr>
              <w:t>单 位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jc w:val="center"/>
              <w:rPr>
                <w:rFonts w:hint="eastAsia" w:eastAsia="仿宋_GB2312"/>
                <w:b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（具体到</w:t>
            </w:r>
            <w:r>
              <w:rPr>
                <w:rFonts w:ascii="仿宋" w:hAnsi="仿宋" w:eastAsia="仿宋"/>
                <w:bCs/>
                <w:sz w:val="24"/>
                <w:szCs w:val="30"/>
              </w:rPr>
              <w:t>研究室、</w:t>
            </w: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实验</w:t>
            </w:r>
            <w:r>
              <w:rPr>
                <w:rFonts w:ascii="仿宋" w:hAnsi="仿宋" w:eastAsia="仿宋"/>
                <w:bCs/>
                <w:sz w:val="24"/>
                <w:szCs w:val="30"/>
              </w:rPr>
              <w:t>室</w:t>
            </w: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、</w:t>
            </w:r>
            <w:r>
              <w:rPr>
                <w:rFonts w:ascii="仿宋" w:hAnsi="仿宋" w:eastAsia="仿宋"/>
                <w:bCs/>
                <w:sz w:val="24"/>
                <w:szCs w:val="30"/>
              </w:rPr>
              <w:t>教研</w:t>
            </w: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室</w:t>
            </w:r>
            <w:r>
              <w:rPr>
                <w:rFonts w:ascii="仿宋" w:hAnsi="仿宋" w:eastAsia="仿宋"/>
                <w:bCs/>
                <w:sz w:val="24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544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hint="eastAsia" w:eastAsia="黑体"/>
                <w:sz w:val="24"/>
                <w:szCs w:val="28"/>
              </w:rPr>
              <w:t>研究领域</w:t>
            </w: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□</w:t>
            </w:r>
            <w:r>
              <w:rPr>
                <w:rFonts w:hint="eastAsia" w:eastAsia="仿宋_GB2312"/>
                <w:sz w:val="24"/>
                <w:szCs w:val="28"/>
              </w:rPr>
              <w:t>火星形貌</w:t>
            </w:r>
            <w:r>
              <w:rPr>
                <w:rFonts w:eastAsia="仿宋_GB2312"/>
                <w:sz w:val="24"/>
                <w:szCs w:val="28"/>
              </w:rPr>
              <w:t>与</w:t>
            </w:r>
            <w:r>
              <w:rPr>
                <w:rFonts w:hint="eastAsia" w:eastAsia="仿宋_GB2312"/>
                <w:sz w:val="24"/>
                <w:szCs w:val="28"/>
              </w:rPr>
              <w:t>地质</w:t>
            </w:r>
            <w:r>
              <w:rPr>
                <w:rFonts w:eastAsia="仿宋_GB2312"/>
                <w:sz w:val="24"/>
                <w:szCs w:val="28"/>
              </w:rPr>
              <w:t>构造</w:t>
            </w:r>
            <w:r>
              <w:rPr>
                <w:rFonts w:hint="eastAsia" w:eastAsia="仿宋_GB2312"/>
                <w:sz w:val="24"/>
                <w:szCs w:val="28"/>
              </w:rPr>
              <w:t xml:space="preserve">     </w:t>
            </w:r>
            <w:r>
              <w:rPr>
                <w:rFonts w:eastAsia="仿宋_GB2312"/>
                <w:sz w:val="24"/>
                <w:szCs w:val="28"/>
              </w:rPr>
              <w:t>□</w:t>
            </w:r>
            <w:r>
              <w:rPr>
                <w:rFonts w:hint="eastAsia" w:eastAsia="仿宋_GB2312"/>
                <w:sz w:val="24"/>
                <w:szCs w:val="28"/>
              </w:rPr>
              <w:t>火星表面物质成分</w:t>
            </w: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  <w:szCs w:val="28"/>
              </w:rPr>
              <w:t>火</w:t>
            </w:r>
            <w:r>
              <w:rPr>
                <w:rFonts w:hint="eastAsia" w:eastAsia="仿宋_GB2312"/>
                <w:sz w:val="24"/>
              </w:rPr>
              <w:t>星次表层</w:t>
            </w:r>
            <w:r>
              <w:rPr>
                <w:rFonts w:eastAsia="仿宋_GB2312"/>
                <w:sz w:val="24"/>
              </w:rPr>
              <w:t>结构</w:t>
            </w:r>
            <w:r>
              <w:rPr>
                <w:rFonts w:hint="eastAsia" w:eastAsia="仿宋_GB2312"/>
                <w:sz w:val="24"/>
              </w:rPr>
              <w:t xml:space="preserve">        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火星表面</w:t>
            </w:r>
            <w:r>
              <w:rPr>
                <w:rFonts w:eastAsia="仿宋_GB2312"/>
                <w:sz w:val="24"/>
              </w:rPr>
              <w:t>物理场</w:t>
            </w: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□</w:t>
            </w:r>
            <w:r>
              <w:rPr>
                <w:rFonts w:hint="eastAsia" w:eastAsia="仿宋_GB2312"/>
                <w:sz w:val="24"/>
                <w:szCs w:val="28"/>
              </w:rPr>
              <w:t>火星空间</w:t>
            </w:r>
            <w:r>
              <w:rPr>
                <w:rFonts w:eastAsia="仿宋_GB2312"/>
                <w:sz w:val="24"/>
                <w:szCs w:val="28"/>
              </w:rPr>
              <w:t>环境</w:t>
            </w:r>
            <w:r>
              <w:rPr>
                <w:rFonts w:hint="eastAsia" w:eastAsia="仿宋_GB2312"/>
                <w:sz w:val="24"/>
                <w:szCs w:val="28"/>
              </w:rPr>
              <w:t xml:space="preserve">          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其它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</w:rPr>
              <w:t>请</w:t>
            </w:r>
            <w:r>
              <w:rPr>
                <w:rFonts w:eastAsia="仿宋_GB2312"/>
                <w:sz w:val="24"/>
              </w:rPr>
              <w:t>说明）</w:t>
            </w:r>
            <w:r>
              <w:rPr>
                <w:rFonts w:hint="eastAsia" w:eastAsia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544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hint="eastAsia" w:eastAsia="黑体"/>
                <w:sz w:val="24"/>
                <w:szCs w:val="28"/>
              </w:rPr>
              <w:t>拟</w:t>
            </w:r>
            <w:r>
              <w:rPr>
                <w:rFonts w:eastAsia="黑体"/>
                <w:sz w:val="24"/>
                <w:szCs w:val="28"/>
              </w:rPr>
              <w:t>研究的</w:t>
            </w:r>
          </w:p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eastAsia"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科学问题概述</w:t>
            </w: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="482" w:firstLineChars="200"/>
              <w:rPr>
                <w:rFonts w:eastAsia="仿宋_GB2312"/>
                <w:b/>
                <w:bCs/>
                <w:sz w:val="24"/>
                <w:szCs w:val="28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="482" w:firstLineChars="200"/>
              <w:rPr>
                <w:rFonts w:eastAsia="仿宋_GB2312"/>
                <w:b/>
                <w:bCs/>
                <w:sz w:val="24"/>
                <w:szCs w:val="28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="482" w:firstLineChars="200"/>
              <w:rPr>
                <w:rFonts w:hint="eastAsia" w:eastAsia="仿宋_GB2312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387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hint="eastAsia" w:eastAsia="黑体"/>
                <w:sz w:val="24"/>
                <w:szCs w:val="28"/>
              </w:rPr>
              <w:t>拟</w:t>
            </w:r>
            <w:r>
              <w:rPr>
                <w:rFonts w:eastAsia="黑体"/>
                <w:sz w:val="24"/>
                <w:szCs w:val="28"/>
              </w:rPr>
              <w:t>开展的</w:t>
            </w:r>
          </w:p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hint="eastAsia" w:eastAsia="黑体"/>
                <w:sz w:val="24"/>
                <w:szCs w:val="28"/>
              </w:rPr>
              <w:t>研究内容概述</w:t>
            </w: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="482" w:firstLineChars="200"/>
              <w:rPr>
                <w:rFonts w:hint="eastAsia" w:eastAsia="仿宋_GB2312"/>
                <w:b/>
                <w:bCs/>
                <w:sz w:val="24"/>
                <w:szCs w:val="28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="482" w:firstLineChars="200"/>
              <w:rPr>
                <w:rFonts w:hint="eastAsia" w:eastAsia="仿宋_GB2312"/>
                <w:b/>
                <w:bCs/>
                <w:sz w:val="24"/>
                <w:szCs w:val="28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="482" w:firstLineChars="200"/>
              <w:rPr>
                <w:rFonts w:hint="eastAsia" w:eastAsia="仿宋_GB2312"/>
                <w:b/>
                <w:bCs/>
                <w:sz w:val="24"/>
                <w:szCs w:val="28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="482" w:firstLineChars="200"/>
              <w:rPr>
                <w:rFonts w:eastAsia="仿宋_GB2312"/>
                <w:b/>
                <w:bCs/>
                <w:sz w:val="24"/>
                <w:szCs w:val="28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="482" w:firstLineChars="200"/>
              <w:rPr>
                <w:rFonts w:hint="eastAsia" w:eastAsia="仿宋_GB2312"/>
                <w:b/>
                <w:bCs/>
                <w:sz w:val="24"/>
                <w:szCs w:val="28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="482" w:firstLineChars="200"/>
              <w:rPr>
                <w:rFonts w:eastAsia="仿宋_GB2312"/>
                <w:b/>
                <w:bCs/>
                <w:sz w:val="24"/>
                <w:szCs w:val="28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（包括但</w:t>
            </w:r>
            <w:r>
              <w:rPr>
                <w:rFonts w:ascii="仿宋" w:hAnsi="仿宋" w:eastAsia="仿宋"/>
                <w:bCs/>
                <w:sz w:val="24"/>
                <w:szCs w:val="30"/>
              </w:rPr>
              <w:t>不限于</w:t>
            </w: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以下</w:t>
            </w:r>
            <w:r>
              <w:rPr>
                <w:rFonts w:ascii="仿宋" w:hAnsi="仿宋" w:eastAsia="仿宋"/>
                <w:bCs/>
                <w:sz w:val="24"/>
                <w:szCs w:val="30"/>
              </w:rPr>
              <w:t>内容：</w:t>
            </w: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研究题目</w:t>
            </w:r>
            <w:r>
              <w:rPr>
                <w:rFonts w:ascii="仿宋" w:hAnsi="仿宋" w:eastAsia="仿宋"/>
                <w:bCs/>
                <w:sz w:val="24"/>
                <w:szCs w:val="30"/>
              </w:rPr>
              <w:t>、</w:t>
            </w: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研究</w:t>
            </w:r>
            <w:r>
              <w:rPr>
                <w:rFonts w:ascii="仿宋" w:hAnsi="仿宋" w:eastAsia="仿宋"/>
                <w:bCs/>
                <w:sz w:val="24"/>
                <w:szCs w:val="30"/>
              </w:rPr>
              <w:t>内容、</w:t>
            </w: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探测</w:t>
            </w:r>
            <w:r>
              <w:rPr>
                <w:rFonts w:ascii="仿宋" w:hAnsi="仿宋" w:eastAsia="仿宋"/>
                <w:bCs/>
                <w:sz w:val="24"/>
                <w:szCs w:val="30"/>
              </w:rPr>
              <w:t>数据需求</w:t>
            </w: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、</w:t>
            </w:r>
            <w:r>
              <w:rPr>
                <w:rFonts w:ascii="仿宋" w:hAnsi="仿宋" w:eastAsia="仿宋"/>
                <w:bCs/>
                <w:sz w:val="24"/>
                <w:szCs w:val="30"/>
              </w:rPr>
              <w:t>预期创新点</w:t>
            </w: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等。</w:t>
            </w:r>
            <w:r>
              <w:rPr>
                <w:rFonts w:ascii="仿宋" w:hAnsi="仿宋" w:eastAsia="仿宋"/>
                <w:bCs/>
                <w:sz w:val="24"/>
                <w:szCs w:val="30"/>
              </w:rPr>
              <w:t>提出设想即可。</w:t>
            </w: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8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eastAsia="黑体"/>
                <w:sz w:val="24"/>
                <w:szCs w:val="28"/>
              </w:rPr>
              <w:t>简要学术经历</w:t>
            </w: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="504" w:firstLineChars="210"/>
              <w:rPr>
                <w:rFonts w:eastAsia="仿宋_GB2312"/>
                <w:sz w:val="24"/>
                <w:szCs w:val="28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="504" w:firstLineChars="210"/>
              <w:rPr>
                <w:rFonts w:eastAsia="仿宋_GB2312"/>
                <w:sz w:val="24"/>
                <w:szCs w:val="28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="504" w:firstLineChars="210"/>
              <w:rPr>
                <w:rFonts w:eastAsia="仿宋_GB2312"/>
                <w:sz w:val="24"/>
                <w:szCs w:val="28"/>
              </w:rPr>
            </w:pPr>
          </w:p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="504" w:firstLineChars="210"/>
              <w:rPr>
                <w:rFonts w:hint="eastAsia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6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8"/>
              </w:rPr>
            </w:pPr>
            <w:r>
              <w:rPr>
                <w:rFonts w:hint="eastAsia" w:eastAsia="黑体"/>
                <w:sz w:val="24"/>
                <w:szCs w:val="28"/>
              </w:rPr>
              <w:t>联系方式</w:t>
            </w: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ind w:firstLine="504" w:firstLineChars="210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手机</w:t>
            </w:r>
            <w:r>
              <w:rPr>
                <w:rFonts w:ascii="仿宋" w:hAnsi="仿宋" w:eastAsia="仿宋"/>
                <w:bCs/>
                <w:sz w:val="24"/>
                <w:szCs w:val="30"/>
              </w:rPr>
              <w:t>：</w:t>
            </w: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 xml:space="preserve">          </w:t>
            </w:r>
            <w:r>
              <w:rPr>
                <w:rFonts w:ascii="仿宋" w:hAnsi="仿宋" w:eastAsia="仿宋"/>
                <w:bCs/>
                <w:sz w:val="24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邮箱</w:t>
            </w:r>
            <w:r>
              <w:rPr>
                <w:rFonts w:ascii="仿宋" w:hAnsi="仿宋" w:eastAsia="仿宋"/>
                <w:bCs/>
                <w:sz w:val="24"/>
                <w:szCs w:val="30"/>
              </w:rPr>
              <w:t>：</w:t>
            </w: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 xml:space="preserve">            微信</w:t>
            </w:r>
            <w:r>
              <w:rPr>
                <w:rFonts w:ascii="仿宋" w:hAnsi="仿宋" w:eastAsia="仿宋"/>
                <w:bCs/>
                <w:sz w:val="24"/>
                <w:szCs w:val="30"/>
              </w:rPr>
              <w:t>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20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hint="eastAsia" w:eastAsia="黑体"/>
                <w:sz w:val="24"/>
                <w:szCs w:val="28"/>
              </w:rPr>
              <w:t>推荐</w:t>
            </w:r>
            <w:r>
              <w:rPr>
                <w:rFonts w:eastAsia="黑体"/>
                <w:sz w:val="24"/>
                <w:szCs w:val="28"/>
              </w:rPr>
              <w:t>单位</w:t>
            </w:r>
            <w:r>
              <w:rPr>
                <w:rFonts w:hint="eastAsia" w:eastAsia="黑体"/>
                <w:sz w:val="24"/>
                <w:szCs w:val="28"/>
              </w:rPr>
              <w:t>意见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（盖章</w:t>
            </w:r>
            <w:r>
              <w:rPr>
                <w:rFonts w:ascii="仿宋" w:hAnsi="仿宋" w:eastAsia="仿宋"/>
                <w:sz w:val="24"/>
                <w:szCs w:val="28"/>
              </w:rPr>
              <w:t>）</w:t>
            </w:r>
          </w:p>
          <w:p>
            <w:pPr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hint="eastAsia" w:eastAsia="黑体"/>
                <w:sz w:val="24"/>
                <w:szCs w:val="28"/>
              </w:rPr>
              <w:t>或推荐</w:t>
            </w:r>
            <w:r>
              <w:rPr>
                <w:rFonts w:eastAsia="黑体"/>
                <w:sz w:val="24"/>
                <w:szCs w:val="28"/>
              </w:rPr>
              <w:t>人</w:t>
            </w:r>
            <w:r>
              <w:rPr>
                <w:rFonts w:hint="eastAsia" w:eastAsia="黑体"/>
                <w:sz w:val="24"/>
                <w:szCs w:val="28"/>
              </w:rPr>
              <w:t>意见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（签名</w:t>
            </w:r>
            <w:r>
              <w:rPr>
                <w:rFonts w:ascii="仿宋" w:hAnsi="仿宋" w:eastAsia="仿宋"/>
                <w:sz w:val="24"/>
                <w:szCs w:val="28"/>
              </w:rPr>
              <w:t>）</w:t>
            </w: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eastAsia="黑体"/>
                <w:sz w:val="24"/>
                <w:szCs w:val="28"/>
              </w:rPr>
            </w:pPr>
          </w:p>
        </w:tc>
      </w:tr>
    </w:tbl>
    <w:p>
      <w:pPr>
        <w:spacing w:before="156" w:beforeLines="5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探月</w:t>
      </w:r>
      <w:r>
        <w:rPr>
          <w:rFonts w:ascii="仿宋" w:hAnsi="仿宋" w:eastAsia="仿宋"/>
          <w:sz w:val="24"/>
        </w:rPr>
        <w:t>与航天工程中心</w:t>
      </w: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>联系人：节德刚  010-68378265</w:t>
      </w:r>
      <w:r>
        <w:rPr>
          <w:rFonts w:hint="eastAsia" w:ascii="仿宋" w:hAnsi="仿宋" w:eastAsia="仿宋"/>
          <w:sz w:val="24"/>
        </w:rPr>
        <w:t xml:space="preserve">   传真</w:t>
      </w:r>
      <w:r>
        <w:rPr>
          <w:rFonts w:ascii="仿宋" w:hAnsi="仿宋" w:eastAsia="仿宋"/>
          <w:sz w:val="24"/>
        </w:rPr>
        <w:t>：</w:t>
      </w:r>
      <w:r>
        <w:rPr>
          <w:rFonts w:hint="eastAsia" w:ascii="仿宋" w:hAnsi="仿宋" w:eastAsia="仿宋"/>
          <w:sz w:val="24"/>
        </w:rPr>
        <w:t>010</w:t>
      </w:r>
      <w:r>
        <w:rPr>
          <w:rFonts w:ascii="仿宋" w:hAnsi="仿宋" w:eastAsia="仿宋"/>
          <w:sz w:val="24"/>
        </w:rPr>
        <w:t>-68378275</w:t>
      </w:r>
    </w:p>
    <w:sectPr>
      <w:pgSz w:w="11906" w:h="16838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F2"/>
    <w:rsid w:val="00074E9B"/>
    <w:rsid w:val="00082D00"/>
    <w:rsid w:val="00090861"/>
    <w:rsid w:val="000D1F24"/>
    <w:rsid w:val="000E580D"/>
    <w:rsid w:val="00133367"/>
    <w:rsid w:val="001626DF"/>
    <w:rsid w:val="00163882"/>
    <w:rsid w:val="001965BE"/>
    <w:rsid w:val="001B79D0"/>
    <w:rsid w:val="001C05B0"/>
    <w:rsid w:val="001D627E"/>
    <w:rsid w:val="00205FFA"/>
    <w:rsid w:val="002178C4"/>
    <w:rsid w:val="00274FE9"/>
    <w:rsid w:val="00277EC3"/>
    <w:rsid w:val="00286404"/>
    <w:rsid w:val="002B4E09"/>
    <w:rsid w:val="002F2D1F"/>
    <w:rsid w:val="002F3B19"/>
    <w:rsid w:val="003004DB"/>
    <w:rsid w:val="00305197"/>
    <w:rsid w:val="003933EC"/>
    <w:rsid w:val="0039508B"/>
    <w:rsid w:val="003C390F"/>
    <w:rsid w:val="003C41B4"/>
    <w:rsid w:val="003E7023"/>
    <w:rsid w:val="004357C3"/>
    <w:rsid w:val="00453E27"/>
    <w:rsid w:val="00464941"/>
    <w:rsid w:val="00473A00"/>
    <w:rsid w:val="004C666D"/>
    <w:rsid w:val="004D166F"/>
    <w:rsid w:val="004D2323"/>
    <w:rsid w:val="004D658B"/>
    <w:rsid w:val="005020CA"/>
    <w:rsid w:val="00510A34"/>
    <w:rsid w:val="0054042E"/>
    <w:rsid w:val="005471CC"/>
    <w:rsid w:val="00553E8C"/>
    <w:rsid w:val="005709E1"/>
    <w:rsid w:val="00580B53"/>
    <w:rsid w:val="005A38F7"/>
    <w:rsid w:val="00602D0C"/>
    <w:rsid w:val="00603CBD"/>
    <w:rsid w:val="00620F91"/>
    <w:rsid w:val="006710F5"/>
    <w:rsid w:val="00673413"/>
    <w:rsid w:val="00676937"/>
    <w:rsid w:val="006A09DF"/>
    <w:rsid w:val="006A3E4C"/>
    <w:rsid w:val="006A63DC"/>
    <w:rsid w:val="006C3A85"/>
    <w:rsid w:val="006D3170"/>
    <w:rsid w:val="006D5BD9"/>
    <w:rsid w:val="006F0FAA"/>
    <w:rsid w:val="007177EA"/>
    <w:rsid w:val="00730826"/>
    <w:rsid w:val="00750639"/>
    <w:rsid w:val="007548F9"/>
    <w:rsid w:val="00765C96"/>
    <w:rsid w:val="00795036"/>
    <w:rsid w:val="007B09B0"/>
    <w:rsid w:val="007F6081"/>
    <w:rsid w:val="0083244F"/>
    <w:rsid w:val="00866041"/>
    <w:rsid w:val="00886539"/>
    <w:rsid w:val="0089704C"/>
    <w:rsid w:val="008A32F8"/>
    <w:rsid w:val="008C1316"/>
    <w:rsid w:val="008D6EDC"/>
    <w:rsid w:val="008E48AD"/>
    <w:rsid w:val="009061C3"/>
    <w:rsid w:val="0093170D"/>
    <w:rsid w:val="009424A5"/>
    <w:rsid w:val="0097402A"/>
    <w:rsid w:val="00977B10"/>
    <w:rsid w:val="00983739"/>
    <w:rsid w:val="00996AAC"/>
    <w:rsid w:val="009A1A97"/>
    <w:rsid w:val="009B488D"/>
    <w:rsid w:val="009B5F4A"/>
    <w:rsid w:val="009E237B"/>
    <w:rsid w:val="009E3C03"/>
    <w:rsid w:val="009F068B"/>
    <w:rsid w:val="00A01EDE"/>
    <w:rsid w:val="00A33CCF"/>
    <w:rsid w:val="00A42788"/>
    <w:rsid w:val="00A56B68"/>
    <w:rsid w:val="00A74E9F"/>
    <w:rsid w:val="00A7502B"/>
    <w:rsid w:val="00A7682C"/>
    <w:rsid w:val="00AA3D85"/>
    <w:rsid w:val="00AB797F"/>
    <w:rsid w:val="00AE3E75"/>
    <w:rsid w:val="00B02AD9"/>
    <w:rsid w:val="00B32B6F"/>
    <w:rsid w:val="00B54B04"/>
    <w:rsid w:val="00B54DE1"/>
    <w:rsid w:val="00B72BAE"/>
    <w:rsid w:val="00B76E56"/>
    <w:rsid w:val="00B76F52"/>
    <w:rsid w:val="00B95F79"/>
    <w:rsid w:val="00C10B18"/>
    <w:rsid w:val="00C2043E"/>
    <w:rsid w:val="00C32413"/>
    <w:rsid w:val="00C46CF0"/>
    <w:rsid w:val="00C60663"/>
    <w:rsid w:val="00C61344"/>
    <w:rsid w:val="00C71908"/>
    <w:rsid w:val="00C83677"/>
    <w:rsid w:val="00C960D8"/>
    <w:rsid w:val="00CA5C70"/>
    <w:rsid w:val="00CB006F"/>
    <w:rsid w:val="00CC4487"/>
    <w:rsid w:val="00CE79D0"/>
    <w:rsid w:val="00D05333"/>
    <w:rsid w:val="00D2759C"/>
    <w:rsid w:val="00D825E6"/>
    <w:rsid w:val="00D96422"/>
    <w:rsid w:val="00DB1581"/>
    <w:rsid w:val="00DC1B85"/>
    <w:rsid w:val="00DC26A3"/>
    <w:rsid w:val="00DC27FA"/>
    <w:rsid w:val="00DC68C7"/>
    <w:rsid w:val="00DF170E"/>
    <w:rsid w:val="00E02F44"/>
    <w:rsid w:val="00E060DE"/>
    <w:rsid w:val="00E0668A"/>
    <w:rsid w:val="00E20B07"/>
    <w:rsid w:val="00E4760F"/>
    <w:rsid w:val="00E543BC"/>
    <w:rsid w:val="00E56F9D"/>
    <w:rsid w:val="00E62F6D"/>
    <w:rsid w:val="00E66D85"/>
    <w:rsid w:val="00E7678E"/>
    <w:rsid w:val="00E834A3"/>
    <w:rsid w:val="00E849F7"/>
    <w:rsid w:val="00EA1DBC"/>
    <w:rsid w:val="00EB331E"/>
    <w:rsid w:val="00EC0AE9"/>
    <w:rsid w:val="00EC11AF"/>
    <w:rsid w:val="00EE1AF2"/>
    <w:rsid w:val="00EE5015"/>
    <w:rsid w:val="00F03197"/>
    <w:rsid w:val="00F42D73"/>
    <w:rsid w:val="00F42F08"/>
    <w:rsid w:val="00F517AC"/>
    <w:rsid w:val="00F8117D"/>
    <w:rsid w:val="00F83811"/>
    <w:rsid w:val="00F940FD"/>
    <w:rsid w:val="00F9570B"/>
    <w:rsid w:val="00FA1D2B"/>
    <w:rsid w:val="00FD41F4"/>
    <w:rsid w:val="00FF13D6"/>
    <w:rsid w:val="0B8512FD"/>
    <w:rsid w:val="16EF74DF"/>
    <w:rsid w:val="225425C7"/>
    <w:rsid w:val="29936300"/>
    <w:rsid w:val="4C584253"/>
    <w:rsid w:val="5319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customStyle="1" w:styleId="8">
    <w:name w:val="彩色列表 - 强调文字颜色 11"/>
    <w:basedOn w:val="1"/>
    <w:qFormat/>
    <w:uiPriority w:val="34"/>
    <w:pPr>
      <w:ind w:firstLine="420" w:firstLineChars="200"/>
    </w:p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link w:val="2"/>
    <w:qFormat/>
    <w:uiPriority w:val="0"/>
    <w:rPr>
      <w:kern w:val="2"/>
      <w:sz w:val="18"/>
      <w:szCs w:val="18"/>
    </w:rPr>
  </w:style>
  <w:style w:type="paragraph" w:customStyle="1" w:styleId="12">
    <w:name w:val="Char Char Char"/>
    <w:basedOn w:val="1"/>
    <w:semiHidden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732</Words>
  <Characters>772</Characters>
  <Lines>6</Lines>
  <Paragraphs>1</Paragraphs>
  <TotalTime>1236</TotalTime>
  <ScaleCrop>false</ScaleCrop>
  <LinksUpToDate>false</LinksUpToDate>
  <CharactersWithSpaces>834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2019-06-17T05:44:00Z</dcterms:created>
  <dc:creator>gxp</dc:creator>
  <cp:lastModifiedBy>gxp</cp:lastModifiedBy>
  <cp:lastPrinted>2018-12-20T01:35:00Z</cp:lastPrinted>
  <dcterms:modified xsi:type="dcterms:W3CDTF">2019-07-11T02:01:32Z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