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等线" w:cs="Times New Roman"/>
          <w:b/>
          <w:bCs/>
          <w:spacing w:val="11"/>
          <w:sz w:val="30"/>
          <w:szCs w:val="30"/>
          <w:lang w:bidi="ar-SA"/>
        </w:rPr>
      </w:pPr>
      <w:r>
        <w:rPr>
          <w:rStyle w:val="8"/>
          <w:rFonts w:hint="default" w:ascii="黑体" w:hAnsi="黑体" w:eastAsia="黑体" w:cs="黑体"/>
          <w:spacing w:val="11"/>
          <w:sz w:val="30"/>
          <w:szCs w:val="30"/>
          <w:lang w:val="en"/>
        </w:rPr>
        <w:t xml:space="preserve">Form </w:t>
      </w:r>
      <w:r>
        <w:rPr>
          <w:rStyle w:val="8"/>
          <w:rFonts w:hint="eastAsia" w:ascii="黑体" w:hAnsi="黑体" w:eastAsia="黑体" w:cs="黑体"/>
          <w:spacing w:val="11"/>
          <w:sz w:val="30"/>
          <w:szCs w:val="30"/>
          <w:lang w:val="en-US"/>
        </w:rPr>
        <w:t>2</w:t>
      </w:r>
    </w:p>
    <w:p>
      <w:pPr>
        <w:pStyle w:val="10"/>
        <w:bidi w:val="0"/>
        <w:spacing w:after="122" w:afterLines="20"/>
        <w:rPr>
          <w:rFonts w:hint="default"/>
          <w:spacing w:val="11"/>
          <w:sz w:val="40"/>
          <w:szCs w:val="40"/>
          <w:lang w:val="en"/>
        </w:rPr>
      </w:pPr>
      <w:bookmarkStart w:id="0" w:name="_GoBack"/>
      <w:r>
        <w:rPr>
          <w:rFonts w:hint="default"/>
          <w:spacing w:val="11"/>
          <w:sz w:val="40"/>
          <w:szCs w:val="40"/>
          <w:lang w:val="en" w:eastAsia="zh-CN"/>
        </w:rPr>
        <w:t>MSS Data Product Application Form</w:t>
      </w:r>
    </w:p>
    <w:bookmarkEnd w:id="0"/>
    <w:tbl>
      <w:tblPr>
        <w:tblStyle w:val="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sz w:val="24"/>
                <w:szCs w:val="28"/>
                <w:lang w:val="en" w:eastAsia="zh-CN" w:bidi="ar-SA"/>
              </w:rPr>
            </w:pPr>
            <w:r>
              <w:rPr>
                <w:rFonts w:hint="default" w:ascii="仿宋_GB2312" w:hAnsi="仿宋_GB2312" w:eastAsia="仿宋_GB2312" w:cs="仿宋_GB2312"/>
                <w:b/>
                <w:bCs/>
                <w:sz w:val="24"/>
                <w:szCs w:val="28"/>
                <w:lang w:val="en" w:bidi="ar-SA"/>
              </w:rPr>
              <w:t>Applicant</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b/>
                <w:bCs/>
                <w:sz w:val="24"/>
                <w:szCs w:val="28"/>
                <w:lang w:val="en" w:bidi="ar-SA"/>
              </w:rPr>
              <w:t>Mailing Address</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sz w:val="24"/>
                <w:szCs w:val="28"/>
                <w:lang w:val="en" w:bidi="ar-SA"/>
              </w:rPr>
            </w:pPr>
            <w:r>
              <w:rPr>
                <w:rFonts w:hint="default" w:ascii="仿宋_GB2312" w:hAnsi="仿宋_GB2312" w:eastAsia="仿宋_GB2312" w:cs="仿宋_GB2312"/>
                <w:b/>
                <w:bCs/>
                <w:sz w:val="24"/>
                <w:szCs w:val="28"/>
                <w:lang w:val="en" w:bidi="ar-SA"/>
              </w:rPr>
              <w:t>Tel. Number</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b/>
                <w:bCs/>
                <w:sz w:val="24"/>
                <w:szCs w:val="28"/>
                <w:lang w:val="en" w:bidi="ar-SA"/>
              </w:rPr>
            </w:pPr>
            <w:r>
              <w:rPr>
                <w:rFonts w:hint="default" w:ascii="仿宋_GB2312" w:hAnsi="仿宋_GB2312" w:eastAsia="仿宋_GB2312" w:cs="仿宋_GB2312"/>
                <w:b/>
                <w:bCs/>
                <w:sz w:val="24"/>
                <w:szCs w:val="28"/>
                <w:lang w:val="en" w:bidi="ar-SA"/>
              </w:rPr>
              <w:t>Email</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b/>
                <w:bCs/>
                <w:sz w:val="24"/>
                <w:szCs w:val="28"/>
                <w:lang w:val="en" w:bidi="ar-SA"/>
              </w:rPr>
              <w:t>Data Requirements</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sz w:val="24"/>
                <w:szCs w:val="28"/>
                <w:lang w:val="en" w:bidi="ar-SA"/>
              </w:rPr>
              <w:t>(Explain the data source, data type and data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US" w:eastAsia="zh-CN" w:bidi="ar-SA"/>
              </w:rPr>
            </w:pPr>
            <w:r>
              <w:rPr>
                <w:rFonts w:hint="eastAsia" w:ascii="仿宋_GB2312" w:hAnsi="仿宋_GB2312" w:eastAsia="仿宋_GB2312" w:cs="仿宋_GB2312"/>
                <w:b/>
                <w:bCs/>
                <w:sz w:val="24"/>
                <w:szCs w:val="28"/>
                <w:lang w:val="en-US" w:eastAsia="zh-CN" w:bidi="ar-SA"/>
              </w:rPr>
              <w:t>Research and Application Objectives</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US" w:eastAsia="zh-CN" w:bidi="ar-SA"/>
              </w:rPr>
            </w:pPr>
            <w:r>
              <w:rPr>
                <w:rFonts w:hint="eastAsia" w:ascii="仿宋_GB2312" w:hAnsi="仿宋_GB2312" w:eastAsia="仿宋_GB2312" w:cs="仿宋_GB2312"/>
                <w:sz w:val="24"/>
                <w:szCs w:val="28"/>
                <w:lang w:val="en-US" w:eastAsia="zh-CN" w:bidi="ar-SA"/>
              </w:rPr>
              <w:t xml:space="preserve">(Explain the Main Scientific Aims </w:t>
            </w:r>
            <w:r>
              <w:rPr>
                <w:rFonts w:hint="default" w:ascii="仿宋_GB2312" w:hAnsi="仿宋_GB2312" w:eastAsia="仿宋_GB2312" w:cs="仿宋_GB2312"/>
                <w:sz w:val="24"/>
                <w:szCs w:val="28"/>
                <w:lang w:val="en" w:eastAsia="zh-CN" w:bidi="ar-SA"/>
              </w:rPr>
              <w:t>or Application Objective</w:t>
            </w:r>
            <w:r>
              <w:rPr>
                <w:rFonts w:hint="eastAsia" w:ascii="仿宋_GB2312" w:hAnsi="仿宋_GB2312" w:eastAsia="仿宋_GB2312" w:cs="仿宋_GB2312"/>
                <w:sz w:val="24"/>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b/>
                <w:bCs/>
                <w:sz w:val="24"/>
                <w:szCs w:val="28"/>
                <w:lang w:val="en" w:bidi="ar-SA"/>
              </w:rPr>
              <w:t>Expected Results</w:t>
            </w:r>
          </w:p>
        </w:tc>
        <w:tc>
          <w:tcPr>
            <w:tcW w:w="664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sz w:val="24"/>
                <w:szCs w:val="28"/>
                <w:lang w:val="en" w:bidi="ar-SA"/>
              </w:rPr>
              <w:t>(Explain the expected Scientific Achievements, Potential for Publishing Papers or Monographs)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b/>
                <w:bCs/>
                <w:sz w:val="24"/>
                <w:szCs w:val="28"/>
                <w:lang w:val="en" w:eastAsia="zh-CN" w:bidi="ar-SA"/>
              </w:rPr>
              <w:t>Commitment</w:t>
            </w:r>
          </w:p>
        </w:tc>
        <w:tc>
          <w:tcPr>
            <w:tcW w:w="6648"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firstLineChars="0"/>
              <w:jc w:val="both"/>
              <w:textAlignment w:val="auto"/>
              <w:rPr>
                <w:rFonts w:hint="default" w:ascii="仿宋_GB2312" w:hAnsi="仿宋_GB2312" w:eastAsia="仿宋_GB2312" w:cs="仿宋_GB2312"/>
                <w:sz w:val="24"/>
                <w:szCs w:val="28"/>
                <w:lang w:val="en" w:eastAsia="zh-CN" w:bidi="ar-SA"/>
              </w:rPr>
            </w:pPr>
            <w:r>
              <w:rPr>
                <w:rFonts w:hint="default" w:ascii="仿宋_GB2312" w:hAnsi="仿宋_GB2312" w:eastAsia="仿宋_GB2312" w:cs="仿宋_GB2312"/>
                <w:sz w:val="24"/>
                <w:szCs w:val="28"/>
                <w:lang w:val="en" w:eastAsia="zh-CN" w:bidi="ar-SA"/>
              </w:rPr>
              <w:t>Without authorization from the Macau University of Science and Technology, scientific data obtained shall not be provided to any third party through any means or in any form.</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firstLineChars="0"/>
              <w:jc w:val="both"/>
              <w:textAlignment w:val="auto"/>
              <w:rPr>
                <w:rFonts w:hint="default" w:ascii="仿宋_GB2312" w:hAnsi="仿宋_GB2312" w:eastAsia="仿宋_GB2312" w:cs="仿宋_GB2312"/>
                <w:sz w:val="24"/>
                <w:szCs w:val="28"/>
                <w:lang w:val="en" w:eastAsia="zh-CN" w:bidi="ar-SA"/>
              </w:rPr>
            </w:pPr>
            <w:r>
              <w:rPr>
                <w:rFonts w:hint="default" w:ascii="仿宋_GB2312" w:hAnsi="仿宋_GB2312" w:eastAsia="仿宋_GB2312" w:cs="仿宋_GB2312"/>
                <w:sz w:val="24"/>
                <w:szCs w:val="28"/>
                <w:lang w:val="en" w:eastAsia="zh-CN" w:bidi="ar-SA"/>
              </w:rPr>
              <w:t>It is required to annotate and indicate the source of satellite scientific data in the publication or results (e.g., “This work utilized the scientific data from the Macau Science Satellite</w:t>
            </w:r>
            <w:r>
              <w:rPr>
                <w:rFonts w:hint="eastAsia" w:ascii="仿宋_GB2312" w:hAnsi="仿宋_GB2312" w:eastAsia="仿宋_GB2312" w:cs="仿宋_GB2312"/>
                <w:sz w:val="24"/>
                <w:szCs w:val="28"/>
                <w:lang w:val="en-US" w:eastAsia="zh-CN" w:bidi="ar-SA"/>
              </w:rPr>
              <w:t>-1</w:t>
            </w:r>
            <w:r>
              <w:rPr>
                <w:rFonts w:hint="default" w:ascii="仿宋_GB2312" w:hAnsi="仿宋_GB2312" w:eastAsia="仿宋_GB2312" w:cs="仿宋_GB2312"/>
                <w:sz w:val="24"/>
                <w:szCs w:val="28"/>
                <w:lang w:val="en" w:eastAsia="zh-CN" w:bidi="ar-SA"/>
              </w:rPr>
              <w:t>, owned by China National Space Administration and the Macau SAR Government”). It is also important to promptly provide feedback to the distributor regarding any issues with the satellite scientific data and cooperate with the Macau University of Science and Technology in conducting results statistics.</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firstLineChars="0"/>
              <w:jc w:val="both"/>
              <w:textAlignment w:val="auto"/>
              <w:rPr>
                <w:rFonts w:hint="default" w:ascii="仿宋_GB2312" w:hAnsi="仿宋_GB2312" w:eastAsia="仿宋_GB2312" w:cs="仿宋_GB2312"/>
                <w:sz w:val="24"/>
                <w:szCs w:val="28"/>
                <w:lang w:val="en" w:eastAsia="zh-CN" w:bidi="ar-SA"/>
              </w:rPr>
            </w:pPr>
            <w:r>
              <w:rPr>
                <w:rFonts w:hint="default" w:ascii="仿宋_GB2312" w:hAnsi="仿宋_GB2312" w:eastAsia="仿宋_GB2312" w:cs="仿宋_GB2312"/>
                <w:sz w:val="24"/>
                <w:szCs w:val="28"/>
                <w:lang w:val="en" w:eastAsia="zh-CN" w:bidi="ar-SA"/>
              </w:rPr>
              <w:t>It is prohibited to engage in activities that damage national security or public interests through the use of satellite scientific data. The utilization of satellite scientific data must comply with laws, regulations, and related policies, respect and protect intellectual property rights,and adhere to academic norms.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971"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sz w:val="24"/>
                <w:szCs w:val="28"/>
                <w:lang w:val="en" w:bidi="ar-SA"/>
              </w:rPr>
              <w:t>Signature</w:t>
            </w:r>
          </w:p>
        </w:tc>
        <w:tc>
          <w:tcPr>
            <w:tcW w:w="6648" w:type="dxa"/>
            <w:noWrap w:val="0"/>
            <w:vAlign w:val="bottom"/>
          </w:tcPr>
          <w:p>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default" w:ascii="仿宋_GB2312" w:hAnsi="仿宋_GB2312" w:eastAsia="仿宋_GB2312" w:cs="仿宋_GB2312"/>
                <w:sz w:val="24"/>
                <w:szCs w:val="28"/>
                <w:lang w:val="en" w:bidi="ar-SA"/>
              </w:rPr>
            </w:pPr>
            <w:r>
              <w:rPr>
                <w:rFonts w:hint="default" w:ascii="仿宋_GB2312" w:hAnsi="仿宋_GB2312" w:eastAsia="仿宋_GB2312" w:cs="仿宋_GB2312"/>
                <w:sz w:val="24"/>
                <w:szCs w:val="28"/>
                <w:lang w:val="en" w:bidi="ar-SA"/>
              </w:rPr>
              <w:t xml:space="preserve">Date:             </w:t>
            </w:r>
          </w:p>
        </w:tc>
      </w:tr>
    </w:tbl>
    <w:p>
      <w:pPr>
        <w:rPr>
          <w:rFonts w:hint="default"/>
          <w:spacing w:val="11"/>
          <w:kern w:val="21"/>
          <w:sz w:val="30"/>
          <w:lang w:val="en"/>
        </w:rPr>
      </w:pPr>
      <w:r>
        <w:rPr>
          <w:rFonts w:hint="default" w:ascii="仿宋_GB2312" w:hAnsi="仿宋_GB2312" w:eastAsia="仿宋_GB2312" w:cs="仿宋_GB2312"/>
          <w:sz w:val="24"/>
          <w:szCs w:val="28"/>
          <w:lang w:val="en" w:bidi="ar-SA"/>
        </w:rPr>
        <w:t>P.S. This form should be filled out with the relevant information, sign or stamp on it, and then upload it as a PDF file to the data application system.</w:t>
      </w:r>
    </w:p>
    <w:p/>
    <w:sectPr>
      <w:headerReference r:id="rId3" w:type="default"/>
      <w:footerReference r:id="rId5" w:type="default"/>
      <w:headerReference r:id="rId4" w:type="even"/>
      <w:footerReference r:id="rId6" w:type="even"/>
      <w:pgSz w:w="11906" w:h="16838"/>
      <w:pgMar w:top="1928" w:right="1531" w:bottom="1757" w:left="1531" w:header="851" w:footer="1418" w:gutter="0"/>
      <w:cols w:space="720" w:num="1"/>
      <w:docGrid w:type="linesAndChars" w:linePitch="59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创艺简标宋">
    <w:panose1 w:val="00000000000000000000"/>
    <w:charset w:val="80"/>
    <w:family w:val="auto"/>
    <w:pitch w:val="default"/>
    <w:sig w:usb0="00000000" w:usb1="00000000" w:usb2="00000000" w:usb3="00000000" w:csb0="0000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9130" w:y="15027"/>
      <w:rPr>
        <w:rStyle w:val="7"/>
        <w:rFonts w:hint="eastAsia"/>
        <w:sz w:val="28"/>
      </w:rPr>
    </w:pPr>
    <w:r>
      <w:rPr>
        <w:rStyle w:val="7"/>
        <w:rFonts w:hint="eastAsia"/>
        <w:sz w:val="26"/>
      </w:rPr>
      <w:t>—</w:t>
    </w:r>
    <w:r>
      <w:rPr>
        <w:rStyle w:val="7"/>
        <w:sz w:val="26"/>
      </w:rPr>
      <w:t xml:space="preserve"> </w:t>
    </w:r>
    <w:r>
      <w:rPr>
        <w:rFonts w:ascii="宋体" w:hAnsi="宋体"/>
        <w:sz w:val="26"/>
      </w:rPr>
      <w:fldChar w:fldCharType="begin"/>
    </w:r>
    <w:r>
      <w:rPr>
        <w:rStyle w:val="7"/>
        <w:rFonts w:ascii="宋体" w:hAnsi="宋体"/>
        <w:sz w:val="26"/>
      </w:rPr>
      <w:instrText xml:space="preserve">PAGE  </w:instrText>
    </w:r>
    <w:r>
      <w:rPr>
        <w:rFonts w:ascii="宋体" w:hAnsi="宋体"/>
        <w:sz w:val="26"/>
      </w:rPr>
      <w:fldChar w:fldCharType="separate"/>
    </w:r>
    <w:r>
      <w:rPr>
        <w:rStyle w:val="7"/>
        <w:rFonts w:ascii="宋体" w:hAnsi="宋体"/>
        <w:sz w:val="26"/>
      </w:rPr>
      <w:t>1</w:t>
    </w:r>
    <w:r>
      <w:rPr>
        <w:rFonts w:ascii="宋体" w:hAnsi="宋体"/>
        <w:sz w:val="26"/>
      </w:rPr>
      <w:fldChar w:fldCharType="end"/>
    </w:r>
    <w:r>
      <w:rPr>
        <w:rStyle w:val="7"/>
        <w:sz w:val="26"/>
      </w:rPr>
      <w:t xml:space="preserve"> </w:t>
    </w:r>
    <w:r>
      <w:rPr>
        <w:rStyle w:val="7"/>
        <w:rFonts w:hint="eastAsia"/>
        <w:sz w:val="26"/>
      </w:rPr>
      <w:t>—</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01" w:hRule="exact" w:wrap="around" w:vAnchor="page" w:hAnchor="page" w:x="1849" w:y="15027"/>
      <w:rPr>
        <w:rStyle w:val="7"/>
        <w:rFonts w:hint="eastAsia"/>
        <w:sz w:val="28"/>
      </w:rPr>
    </w:pPr>
    <w:r>
      <w:rPr>
        <w:rStyle w:val="7"/>
        <w:rFonts w:hint="eastAsia"/>
        <w:sz w:val="26"/>
      </w:rPr>
      <w:t>—</w:t>
    </w:r>
    <w:r>
      <w:rPr>
        <w:rStyle w:val="7"/>
        <w:sz w:val="26"/>
      </w:rPr>
      <w:t xml:space="preserve"> </w:t>
    </w:r>
    <w:r>
      <w:rPr>
        <w:rFonts w:ascii="宋体" w:hAnsi="宋体"/>
        <w:sz w:val="26"/>
      </w:rPr>
      <w:fldChar w:fldCharType="begin"/>
    </w:r>
    <w:r>
      <w:rPr>
        <w:rStyle w:val="7"/>
        <w:rFonts w:ascii="宋体" w:hAnsi="宋体"/>
        <w:sz w:val="26"/>
      </w:rPr>
      <w:instrText xml:space="preserve">PAGE  </w:instrText>
    </w:r>
    <w:r>
      <w:rPr>
        <w:rFonts w:ascii="宋体" w:hAnsi="宋体"/>
        <w:sz w:val="26"/>
      </w:rPr>
      <w:fldChar w:fldCharType="separate"/>
    </w:r>
    <w:r>
      <w:rPr>
        <w:rStyle w:val="7"/>
        <w:rFonts w:ascii="宋体" w:hAnsi="宋体"/>
        <w:sz w:val="26"/>
      </w:rPr>
      <w:t>2</w:t>
    </w:r>
    <w:r>
      <w:rPr>
        <w:rFonts w:ascii="宋体" w:hAnsi="宋体"/>
        <w:sz w:val="26"/>
      </w:rPr>
      <w:fldChar w:fldCharType="end"/>
    </w:r>
    <w:r>
      <w:rPr>
        <w:rStyle w:val="7"/>
        <w:sz w:val="26"/>
      </w:rPr>
      <w:t xml:space="preserve"> </w:t>
    </w:r>
    <w:r>
      <w:rPr>
        <w:rStyle w:val="7"/>
        <w:rFonts w:hint="eastAsia"/>
        <w:sz w:val="26"/>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A47CE"/>
    <w:multiLevelType w:val="singleLevel"/>
    <w:tmpl w:val="F77A47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jE1OTc5MzAzY2MwNjEyYWM0NjJlYTVmNDcyN2QifQ=="/>
  </w:docVars>
  <w:rsids>
    <w:rsidRoot w:val="63FD64ED"/>
    <w:rsid w:val="63FD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我的正文 Char"/>
    <w:link w:val="9"/>
    <w:qFormat/>
    <w:uiPriority w:val="0"/>
    <w:rPr>
      <w:rFonts w:ascii="仿宋_GB2312" w:hAnsi="仿宋_GB2312" w:eastAsia="仿宋_GB2312" w:cs="仿宋_GB2312"/>
      <w:kern w:val="2"/>
      <w:sz w:val="32"/>
      <w:lang w:val="en-US" w:eastAsia="zh-CN"/>
    </w:rPr>
  </w:style>
  <w:style w:type="paragraph" w:customStyle="1" w:styleId="9">
    <w:name w:val="我的正文"/>
    <w:link w:val="8"/>
    <w:qFormat/>
    <w:uiPriority w:val="0"/>
    <w:pPr>
      <w:widowControl w:val="0"/>
      <w:spacing w:line="580" w:lineRule="exact"/>
      <w:ind w:firstLine="880" w:firstLineChars="200"/>
      <w:jc w:val="both"/>
    </w:pPr>
    <w:rPr>
      <w:rFonts w:ascii="仿宋_GB2312" w:hAnsi="仿宋_GB2312" w:eastAsia="仿宋_GB2312" w:cs="仿宋_GB2312"/>
      <w:kern w:val="2"/>
      <w:sz w:val="32"/>
      <w:lang w:val="en-US" w:eastAsia="zh-CN"/>
    </w:rPr>
  </w:style>
  <w:style w:type="paragraph" w:customStyle="1" w:styleId="10">
    <w:name w:val="主标题"/>
    <w:next w:val="9"/>
    <w:qFormat/>
    <w:uiPriority w:val="0"/>
    <w:pPr>
      <w:widowControl w:val="0"/>
      <w:spacing w:line="580" w:lineRule="exact"/>
      <w:ind w:firstLine="0" w:firstLineChars="0"/>
      <w:jc w:val="center"/>
    </w:pPr>
    <w:rPr>
      <w:rFonts w:ascii="仿宋_GB2312" w:hAnsi="仿宋_GB2312" w:eastAsia="创艺简标宋" w:cs="仿宋_GB2312"/>
      <w:kern w:val="2"/>
      <w:sz w:val="44"/>
      <w:lang w:val="en-US" w:eastAsia="zh-CN"/>
    </w:rPr>
  </w:style>
  <w:style w:type="paragraph" w:customStyle="1" w:styleId="11">
    <w:name w:val=" Char1 Char Char Char"/>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2023-07-02T04:02:00Z</dcterms:created>
  <dc:creator>Administrator</dc:creator>
  <cp:lastModifiedBy>Administrator</cp:lastModifiedBy>
  <dcterms:modified xsi:type="dcterms:W3CDTF">2023-07-02T04:03:00Z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B6E132F68F83460DB153DA35B4DC873E_11</vt:lpwstr>
  </property>
</Properties>
</file>